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DC4" w:rsidRDefault="004E6F7E" w:rsidP="004E3F78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BD5975">
        <w:rPr>
          <w:b/>
          <w:sz w:val="24"/>
          <w:szCs w:val="24"/>
          <w:u w:val="single"/>
        </w:rPr>
        <w:t>Project Update</w:t>
      </w:r>
    </w:p>
    <w:p w:rsidR="00597885" w:rsidRPr="00BD5975" w:rsidRDefault="00597885" w:rsidP="004E3F78">
      <w:pPr>
        <w:rPr>
          <w:b/>
          <w:sz w:val="24"/>
          <w:szCs w:val="24"/>
          <w:u w:val="single"/>
        </w:rPr>
      </w:pPr>
    </w:p>
    <w:p w:rsidR="004E6F7E" w:rsidRPr="00D814F7" w:rsidRDefault="00597885" w:rsidP="004E3F78">
      <w:pPr>
        <w:rPr>
          <w:sz w:val="24"/>
          <w:szCs w:val="24"/>
        </w:rPr>
      </w:pPr>
      <w:r>
        <w:rPr>
          <w:sz w:val="24"/>
          <w:szCs w:val="24"/>
        </w:rPr>
        <w:t xml:space="preserve">Norwood Road Trunk main replacement </w:t>
      </w:r>
    </w:p>
    <w:p w:rsidR="004E6F7E" w:rsidRPr="00D814F7" w:rsidRDefault="004E6F7E" w:rsidP="004E3F78">
      <w:pPr>
        <w:rPr>
          <w:sz w:val="24"/>
          <w:szCs w:val="24"/>
        </w:rPr>
      </w:pPr>
    </w:p>
    <w:p w:rsidR="004E6F7E" w:rsidRPr="00D814F7" w:rsidRDefault="00597885" w:rsidP="004E3F78">
      <w:pPr>
        <w:rPr>
          <w:sz w:val="24"/>
          <w:szCs w:val="24"/>
        </w:rPr>
      </w:pPr>
      <w:r>
        <w:rPr>
          <w:sz w:val="24"/>
          <w:szCs w:val="24"/>
        </w:rPr>
        <w:t xml:space="preserve">Open cutting 840m to install a 600mm Ductile </w:t>
      </w:r>
      <w:r w:rsidR="009C2062">
        <w:rPr>
          <w:sz w:val="24"/>
          <w:szCs w:val="24"/>
        </w:rPr>
        <w:t>Iron trunk main</w:t>
      </w:r>
      <w:r>
        <w:rPr>
          <w:sz w:val="24"/>
          <w:szCs w:val="24"/>
        </w:rPr>
        <w:t xml:space="preserve">. </w:t>
      </w:r>
      <w:r w:rsidR="009C2062">
        <w:rPr>
          <w:sz w:val="24"/>
          <w:szCs w:val="24"/>
        </w:rPr>
        <w:t xml:space="preserve"> </w:t>
      </w:r>
    </w:p>
    <w:p w:rsidR="004E6F7E" w:rsidRPr="00D814F7" w:rsidRDefault="004E6F7E" w:rsidP="004E3F78">
      <w:pPr>
        <w:rPr>
          <w:sz w:val="24"/>
          <w:szCs w:val="24"/>
        </w:rPr>
      </w:pPr>
    </w:p>
    <w:p w:rsidR="004E6F7E" w:rsidRPr="00D814F7" w:rsidRDefault="004E6F7E" w:rsidP="004E3F78">
      <w:pPr>
        <w:rPr>
          <w:sz w:val="24"/>
          <w:szCs w:val="24"/>
        </w:rPr>
      </w:pPr>
      <w:r w:rsidRPr="00D814F7">
        <w:rPr>
          <w:sz w:val="24"/>
          <w:szCs w:val="24"/>
        </w:rPr>
        <w:t xml:space="preserve"> </w:t>
      </w:r>
    </w:p>
    <w:p w:rsidR="004E6F7E" w:rsidRDefault="00597885" w:rsidP="004E3F78">
      <w:r>
        <w:rPr>
          <w:noProof/>
          <w:lang w:eastAsia="en-GB"/>
        </w:rPr>
        <w:drawing>
          <wp:inline distT="0" distB="0" distL="0" distR="0">
            <wp:extent cx="5112689" cy="2568271"/>
            <wp:effectExtent l="0" t="0" r="0" b="3810"/>
            <wp:docPr id="2" name="Picture 2" descr="C:\Users\phil.hawley02\Documents\ITP 6 Trunk Mains\Norwood road\Construction Drawings\Norwood Road 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.hawley02\Documents\ITP 6 Trunk Mains\Norwood road\Construction Drawings\Norwood Road compl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5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7E" w:rsidRDefault="004E6F7E" w:rsidP="004E3F78"/>
    <w:p w:rsidR="004E6F7E" w:rsidRDefault="004E6F7E" w:rsidP="004E3F78"/>
    <w:p w:rsidR="004E6F7E" w:rsidRPr="00D814F7" w:rsidRDefault="004C2202" w:rsidP="004E3F78">
      <w:pPr>
        <w:rPr>
          <w:sz w:val="24"/>
          <w:szCs w:val="24"/>
        </w:rPr>
      </w:pPr>
      <w:r>
        <w:rPr>
          <w:sz w:val="24"/>
          <w:szCs w:val="24"/>
        </w:rPr>
        <w:t>Started on site may</w:t>
      </w:r>
      <w:r>
        <w:rPr>
          <w:sz w:val="24"/>
          <w:szCs w:val="24"/>
          <w:vertAlign w:val="superscript"/>
        </w:rPr>
        <w:t xml:space="preserve"> </w:t>
      </w:r>
      <w:r w:rsidR="00597885">
        <w:rPr>
          <w:sz w:val="24"/>
          <w:szCs w:val="24"/>
        </w:rPr>
        <w:t>2019</w:t>
      </w:r>
    </w:p>
    <w:p w:rsidR="004E6F7E" w:rsidRPr="00D814F7" w:rsidRDefault="004E6F7E" w:rsidP="004E3F78">
      <w:pPr>
        <w:rPr>
          <w:sz w:val="24"/>
          <w:szCs w:val="24"/>
        </w:rPr>
      </w:pPr>
    </w:p>
    <w:p w:rsidR="006955FE" w:rsidRPr="006955FE" w:rsidRDefault="006955FE" w:rsidP="006955F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6955FE">
        <w:rPr>
          <w:sz w:val="24"/>
          <w:szCs w:val="24"/>
        </w:rPr>
        <w:t>The summary scope of all works is as follows:</w:t>
      </w:r>
    </w:p>
    <w:p w:rsidR="006955FE" w:rsidRPr="002659E6" w:rsidRDefault="00597885" w:rsidP="002659E6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New 600mm Ductile iron main </w:t>
      </w:r>
      <w:r w:rsidR="007630EF">
        <w:rPr>
          <w:sz w:val="24"/>
          <w:szCs w:val="24"/>
        </w:rPr>
        <w:t>from</w:t>
      </w:r>
      <w:r w:rsidR="002659E6">
        <w:rPr>
          <w:sz w:val="24"/>
          <w:szCs w:val="24"/>
        </w:rPr>
        <w:t xml:space="preserve"> Thurlow park road along the  busy </w:t>
      </w:r>
      <w:r w:rsidR="007630EF" w:rsidRPr="002659E6">
        <w:rPr>
          <w:sz w:val="24"/>
          <w:szCs w:val="24"/>
        </w:rPr>
        <w:t>A</w:t>
      </w:r>
      <w:r w:rsidR="002659E6">
        <w:rPr>
          <w:sz w:val="24"/>
          <w:szCs w:val="24"/>
        </w:rPr>
        <w:t>215</w:t>
      </w:r>
      <w:r w:rsidR="007630EF" w:rsidRPr="002659E6">
        <w:rPr>
          <w:sz w:val="24"/>
          <w:szCs w:val="24"/>
        </w:rPr>
        <w:t xml:space="preserve"> road to the junction of robson road </w:t>
      </w:r>
    </w:p>
    <w:p w:rsidR="007630EF" w:rsidRDefault="007630EF" w:rsidP="006955F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A complex traffic management schemes </w:t>
      </w:r>
    </w:p>
    <w:p w:rsidR="00597885" w:rsidRDefault="00597885" w:rsidP="006955F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Anchor joints </w:t>
      </w:r>
    </w:p>
    <w:p w:rsidR="007630EF" w:rsidRPr="006955FE" w:rsidRDefault="007630EF" w:rsidP="006955F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Cross connection to the existing network </w:t>
      </w:r>
    </w:p>
    <w:p w:rsidR="006955FE" w:rsidRPr="006955FE" w:rsidRDefault="006955FE" w:rsidP="006955F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6955FE">
        <w:rPr>
          <w:sz w:val="24"/>
          <w:szCs w:val="24"/>
        </w:rPr>
        <w:t>Insta</w:t>
      </w:r>
      <w:r w:rsidR="00597885">
        <w:rPr>
          <w:sz w:val="24"/>
          <w:szCs w:val="24"/>
        </w:rPr>
        <w:t xml:space="preserve">llation of Trunk Main Monitors &amp; </w:t>
      </w:r>
      <w:r w:rsidRPr="006955FE">
        <w:rPr>
          <w:sz w:val="24"/>
          <w:szCs w:val="24"/>
        </w:rPr>
        <w:t xml:space="preserve"> Chambers</w:t>
      </w:r>
    </w:p>
    <w:p w:rsidR="006955FE" w:rsidRPr="006955FE" w:rsidRDefault="006955FE" w:rsidP="00424CE0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6955FE">
        <w:rPr>
          <w:sz w:val="24"/>
          <w:szCs w:val="24"/>
        </w:rPr>
        <w:t xml:space="preserve">Installation of </w:t>
      </w:r>
      <w:r w:rsidR="00F96533">
        <w:rPr>
          <w:sz w:val="24"/>
          <w:szCs w:val="24"/>
        </w:rPr>
        <w:t xml:space="preserve">Various </w:t>
      </w:r>
      <w:r w:rsidRPr="006955FE">
        <w:rPr>
          <w:sz w:val="24"/>
          <w:szCs w:val="24"/>
        </w:rPr>
        <w:t>Thrust blocks</w:t>
      </w:r>
    </w:p>
    <w:p w:rsidR="00BD5975" w:rsidRDefault="00597885" w:rsidP="004E6F7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Install x4 21” line stops with bypass to connect old to new</w:t>
      </w:r>
      <w:r w:rsidR="009C2062">
        <w:rPr>
          <w:sz w:val="24"/>
          <w:szCs w:val="24"/>
        </w:rPr>
        <w:t>.</w:t>
      </w:r>
    </w:p>
    <w:p w:rsidR="004C2202" w:rsidRDefault="004C2202" w:rsidP="00424CE0">
      <w:pPr>
        <w:pStyle w:val="ListParagraph"/>
        <w:rPr>
          <w:sz w:val="24"/>
          <w:szCs w:val="24"/>
        </w:rPr>
      </w:pPr>
    </w:p>
    <w:p w:rsidR="00274526" w:rsidRPr="00424CE0" w:rsidRDefault="00274526" w:rsidP="00424CE0">
      <w:pPr>
        <w:pStyle w:val="ListParagraph"/>
        <w:rPr>
          <w:sz w:val="24"/>
          <w:szCs w:val="24"/>
        </w:rPr>
      </w:pPr>
    </w:p>
    <w:p w:rsidR="003C10F4" w:rsidRDefault="00597885" w:rsidP="003C10F4">
      <w:pPr>
        <w:rPr>
          <w:sz w:val="36"/>
          <w:szCs w:val="36"/>
        </w:rPr>
      </w:pPr>
      <w:r>
        <w:rPr>
          <w:sz w:val="36"/>
          <w:szCs w:val="36"/>
        </w:rPr>
        <w:t xml:space="preserve">Construction </w:t>
      </w:r>
      <w:r w:rsidR="003C10F4" w:rsidRPr="003C10F4">
        <w:rPr>
          <w:sz w:val="36"/>
          <w:szCs w:val="36"/>
        </w:rPr>
        <w:t>Work</w:t>
      </w:r>
      <w:r w:rsidR="00FD271F">
        <w:rPr>
          <w:sz w:val="36"/>
          <w:szCs w:val="36"/>
        </w:rPr>
        <w:t xml:space="preserve"> to Date</w:t>
      </w:r>
    </w:p>
    <w:p w:rsidR="00850AA0" w:rsidRDefault="00850AA0" w:rsidP="003C10F4">
      <w:pPr>
        <w:rPr>
          <w:sz w:val="36"/>
          <w:szCs w:val="36"/>
        </w:rPr>
      </w:pPr>
      <w:r>
        <w:rPr>
          <w:sz w:val="36"/>
          <w:szCs w:val="36"/>
        </w:rPr>
        <w:t xml:space="preserve">Phase 1 </w:t>
      </w:r>
    </w:p>
    <w:p w:rsidR="00FD271F" w:rsidRPr="00850AA0" w:rsidRDefault="00597885" w:rsidP="004E3F78">
      <w:pPr>
        <w:rPr>
          <w:rFonts w:asciiTheme="majorHAnsi" w:hAnsiTheme="majorHAnsi" w:cstheme="majorHAnsi"/>
          <w:sz w:val="24"/>
          <w:szCs w:val="24"/>
        </w:rPr>
      </w:pPr>
      <w:r w:rsidRPr="00850AA0">
        <w:rPr>
          <w:rFonts w:asciiTheme="majorHAnsi" w:hAnsiTheme="majorHAnsi" w:cstheme="majorHAnsi"/>
          <w:sz w:val="24"/>
          <w:szCs w:val="24"/>
        </w:rPr>
        <w:t xml:space="preserve">Installation of 22m of 600mm DI on the </w:t>
      </w:r>
      <w:r w:rsidR="00850AA0">
        <w:rPr>
          <w:rFonts w:asciiTheme="majorHAnsi" w:hAnsiTheme="majorHAnsi" w:cstheme="majorHAnsi"/>
          <w:sz w:val="24"/>
          <w:szCs w:val="24"/>
        </w:rPr>
        <w:t xml:space="preserve">300mm a pipe minder &amp; pillar </w:t>
      </w:r>
      <w:r w:rsidR="00FD271F" w:rsidRPr="00850AA0">
        <w:rPr>
          <w:rFonts w:asciiTheme="majorHAnsi" w:hAnsiTheme="majorHAnsi" w:cstheme="majorHAnsi"/>
          <w:sz w:val="24"/>
          <w:szCs w:val="24"/>
        </w:rPr>
        <w:t>on Norwood road j</w:t>
      </w:r>
      <w:r w:rsidR="002659E6">
        <w:rPr>
          <w:rFonts w:asciiTheme="majorHAnsi" w:hAnsiTheme="majorHAnsi" w:cstheme="majorHAnsi"/>
          <w:sz w:val="24"/>
          <w:szCs w:val="24"/>
        </w:rPr>
        <w:t>unction of Thurlow park road A20</w:t>
      </w:r>
      <w:r w:rsidR="00FD271F" w:rsidRPr="00850AA0">
        <w:rPr>
          <w:rFonts w:asciiTheme="majorHAnsi" w:hAnsiTheme="majorHAnsi" w:cstheme="majorHAnsi"/>
          <w:sz w:val="24"/>
          <w:szCs w:val="24"/>
        </w:rPr>
        <w:t>5</w:t>
      </w:r>
      <w:r w:rsidR="00DC02D5">
        <w:rPr>
          <w:rFonts w:asciiTheme="majorHAnsi" w:hAnsiTheme="majorHAnsi" w:cstheme="majorHAnsi"/>
          <w:sz w:val="24"/>
          <w:szCs w:val="24"/>
        </w:rPr>
        <w:t>.</w:t>
      </w:r>
      <w:r w:rsidR="00850AA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7C5AC9" w:rsidRDefault="00FD271F" w:rsidP="004E3F78"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5AAD4A29" wp14:editId="4502E5C1">
            <wp:extent cx="4715124" cy="4118698"/>
            <wp:effectExtent l="0" t="0" r="9525" b="0"/>
            <wp:docPr id="5" name="Picture 5" descr="\\bbupro002\home$\Phil.Hawley02\My Pictures\NW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bupro002\home$\Phil.Hawley02\My Pictures\NW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23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B4" w:rsidRDefault="004E6F7E" w:rsidP="004E3F78">
      <w:pPr>
        <w:rPr>
          <w:sz w:val="40"/>
          <w:szCs w:val="40"/>
        </w:rPr>
      </w:pPr>
      <w:r>
        <w:br w:type="textWrapping" w:clear="all"/>
      </w: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86DB4" w:rsidRDefault="00486DB4" w:rsidP="004E3F78">
      <w:pPr>
        <w:rPr>
          <w:sz w:val="40"/>
          <w:szCs w:val="40"/>
        </w:rPr>
      </w:pPr>
    </w:p>
    <w:p w:rsidR="004E6F7E" w:rsidRPr="00393D73" w:rsidRDefault="005E7C30" w:rsidP="004E3F78">
      <w:pPr>
        <w:rPr>
          <w:sz w:val="40"/>
          <w:szCs w:val="40"/>
        </w:rPr>
      </w:pPr>
      <w:r>
        <w:rPr>
          <w:sz w:val="40"/>
          <w:szCs w:val="40"/>
        </w:rPr>
        <w:t>Phase</w:t>
      </w:r>
      <w:r w:rsidR="00474D4A">
        <w:rPr>
          <w:sz w:val="40"/>
          <w:szCs w:val="40"/>
        </w:rPr>
        <w:t xml:space="preserve"> 2/1</w:t>
      </w:r>
    </w:p>
    <w:p w:rsidR="007C5AC9" w:rsidRPr="00850AA0" w:rsidRDefault="00393D73" w:rsidP="004E3F78">
      <w:pPr>
        <w:rPr>
          <w:sz w:val="28"/>
          <w:szCs w:val="28"/>
        </w:rPr>
      </w:pPr>
      <w:r>
        <w:rPr>
          <w:sz w:val="28"/>
          <w:szCs w:val="28"/>
        </w:rPr>
        <w:t>Ins</w:t>
      </w:r>
      <w:r w:rsidR="006207ED">
        <w:rPr>
          <w:sz w:val="28"/>
          <w:szCs w:val="28"/>
        </w:rPr>
        <w:t>tallation 166</w:t>
      </w:r>
      <w:r w:rsidR="00C5308A">
        <w:rPr>
          <w:sz w:val="28"/>
          <w:szCs w:val="28"/>
        </w:rPr>
        <w:t xml:space="preserve">m </w:t>
      </w:r>
      <w:r>
        <w:rPr>
          <w:sz w:val="28"/>
          <w:szCs w:val="28"/>
        </w:rPr>
        <w:t>of 600mm d</w:t>
      </w:r>
      <w:r w:rsidR="00850AA0" w:rsidRPr="00850AA0">
        <w:rPr>
          <w:sz w:val="28"/>
          <w:szCs w:val="28"/>
        </w:rPr>
        <w:t xml:space="preserve">uctile iron </w:t>
      </w:r>
      <w:r w:rsidR="00D90B1D">
        <w:rPr>
          <w:sz w:val="28"/>
          <w:szCs w:val="28"/>
        </w:rPr>
        <w:t>including 32</w:t>
      </w:r>
      <w:r>
        <w:rPr>
          <w:sz w:val="28"/>
          <w:szCs w:val="28"/>
        </w:rPr>
        <w:t xml:space="preserve">m of wrapped pipe </w:t>
      </w:r>
      <w:r w:rsidR="00850AA0" w:rsidRPr="00850AA0">
        <w:rPr>
          <w:sz w:val="28"/>
          <w:szCs w:val="28"/>
        </w:rPr>
        <w:t>from Thurlow park road to t</w:t>
      </w:r>
      <w:r w:rsidR="000E0DE3">
        <w:rPr>
          <w:sz w:val="28"/>
          <w:szCs w:val="28"/>
        </w:rPr>
        <w:t>he junction on A</w:t>
      </w:r>
      <w:r w:rsidR="002659E6">
        <w:rPr>
          <w:sz w:val="28"/>
          <w:szCs w:val="28"/>
        </w:rPr>
        <w:t>venue park road. A205</w:t>
      </w:r>
      <w:r w:rsidR="005917D4">
        <w:rPr>
          <w:sz w:val="28"/>
          <w:szCs w:val="28"/>
        </w:rPr>
        <w:t>.</w:t>
      </w:r>
      <w:r w:rsidR="005E7C30">
        <w:rPr>
          <w:sz w:val="28"/>
          <w:szCs w:val="28"/>
        </w:rPr>
        <w:t xml:space="preserve"> </w:t>
      </w:r>
      <w:r w:rsidR="000E0DE3">
        <w:rPr>
          <w:sz w:val="28"/>
          <w:szCs w:val="28"/>
        </w:rPr>
        <w:t>T</w:t>
      </w:r>
      <w:r w:rsidR="005E7C30">
        <w:rPr>
          <w:sz w:val="28"/>
          <w:szCs w:val="28"/>
        </w:rPr>
        <w:t>he bridge section is was completed</w:t>
      </w:r>
      <w:r w:rsidR="005917D4">
        <w:rPr>
          <w:sz w:val="28"/>
          <w:szCs w:val="28"/>
        </w:rPr>
        <w:t xml:space="preserve"> 28</w:t>
      </w:r>
      <w:r w:rsidR="005917D4" w:rsidRPr="005917D4">
        <w:rPr>
          <w:sz w:val="28"/>
          <w:szCs w:val="28"/>
          <w:vertAlign w:val="superscript"/>
        </w:rPr>
        <w:t>th</w:t>
      </w:r>
      <w:r w:rsidR="005917D4">
        <w:rPr>
          <w:sz w:val="28"/>
          <w:szCs w:val="28"/>
        </w:rPr>
        <w:t xml:space="preserve"> August 2019</w:t>
      </w:r>
      <w:r w:rsidR="002613D0">
        <w:rPr>
          <w:sz w:val="28"/>
          <w:szCs w:val="28"/>
        </w:rPr>
        <w:t>.</w:t>
      </w:r>
      <w:r w:rsidR="005E7C30">
        <w:rPr>
          <w:sz w:val="28"/>
          <w:szCs w:val="28"/>
        </w:rPr>
        <w:t xml:space="preserve">This section was minimalised to because to traffic management could proceed any further along </w:t>
      </w:r>
      <w:r w:rsidR="008F2284">
        <w:rPr>
          <w:sz w:val="28"/>
          <w:szCs w:val="28"/>
        </w:rPr>
        <w:t>Norwood</w:t>
      </w:r>
      <w:r w:rsidR="005E7C30">
        <w:rPr>
          <w:sz w:val="28"/>
          <w:szCs w:val="28"/>
        </w:rPr>
        <w:t xml:space="preserve"> road without 2 way traffic lights  </w:t>
      </w:r>
      <w:r w:rsidR="00486C37">
        <w:rPr>
          <w:sz w:val="28"/>
          <w:szCs w:val="28"/>
        </w:rPr>
        <w:t xml:space="preserve">, </w:t>
      </w:r>
    </w:p>
    <w:p w:rsidR="00424CE0" w:rsidRDefault="00424CE0" w:rsidP="00A704D6"/>
    <w:p w:rsidR="00D91D7F" w:rsidRDefault="00D91D7F" w:rsidP="00A704D6"/>
    <w:p w:rsidR="00A704D6" w:rsidRPr="007C5AC9" w:rsidRDefault="00A704D6" w:rsidP="007C5AC9"/>
    <w:p w:rsidR="007C5AC9" w:rsidRDefault="007C5AC9" w:rsidP="007C5AC9"/>
    <w:p w:rsidR="007C5AC9" w:rsidRDefault="007C5AC9" w:rsidP="007C5AC9"/>
    <w:p w:rsidR="007C5AC9" w:rsidRDefault="000E0DE3" w:rsidP="007C5A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CF2C1" wp14:editId="5039A2C4">
                <wp:simplePos x="0" y="0"/>
                <wp:positionH relativeFrom="column">
                  <wp:posOffset>2667469</wp:posOffset>
                </wp:positionH>
                <wp:positionV relativeFrom="paragraph">
                  <wp:posOffset>2744442</wp:posOffset>
                </wp:positionV>
                <wp:extent cx="373712" cy="1765190"/>
                <wp:effectExtent l="76200" t="38100" r="64770" b="831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17651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DE453" id="Straight Connector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05pt,216.1pt" to="239.5pt,3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" strokecolor="#e57200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6CB1C3" wp14:editId="28EC41A2">
            <wp:extent cx="5112385" cy="5064760"/>
            <wp:effectExtent l="0" t="0" r="0" b="2540"/>
            <wp:docPr id="16" name="Picture 16" descr="\\bbupro002\home$\Phil.Hawley02\My Pictures\NW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bupro002\home$\Phil.Hawley02\My Pictures\NW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284" w:rsidRDefault="008F2284" w:rsidP="007C5AC9">
      <w:r>
        <w:rPr>
          <w:noProof/>
          <w:lang w:eastAsia="en-GB"/>
        </w:rPr>
        <w:lastRenderedPageBreak/>
        <w:drawing>
          <wp:inline distT="0" distB="0" distL="0" distR="0">
            <wp:extent cx="5111750" cy="3832814"/>
            <wp:effectExtent l="0" t="0" r="0" b="0"/>
            <wp:docPr id="19" name="Picture 19" descr="\\bbupro002\home$\Phil.Hawley02\My Pictures\Norwood road\IMG-201909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bupro002\home$\Phil.Hawley02\My Pictures\Norwood road\IMG-20190902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C9" w:rsidRDefault="008F2284" w:rsidP="007C5AC9">
      <w:r>
        <w:rPr>
          <w:noProof/>
          <w:lang w:eastAsia="en-GB"/>
        </w:rPr>
        <w:drawing>
          <wp:inline distT="0" distB="0" distL="0" distR="0">
            <wp:extent cx="4993420" cy="4516341"/>
            <wp:effectExtent l="0" t="0" r="0" b="0"/>
            <wp:docPr id="7" name="Picture 7" descr="\\bbupro002\home$\Phil.Hawley02\My Pictures\Norwood road\IMG-201909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bupro002\home$\Phil.Hawley02\My Pictures\Norwood road\IMG-20190902-WA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45" cy="45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4A" w:rsidRPr="00474D4A" w:rsidRDefault="00474D4A" w:rsidP="00474D4A">
      <w:pPr>
        <w:rPr>
          <w:sz w:val="48"/>
          <w:szCs w:val="48"/>
        </w:rPr>
      </w:pPr>
      <w:r w:rsidRPr="00474D4A">
        <w:rPr>
          <w:sz w:val="48"/>
          <w:szCs w:val="48"/>
        </w:rPr>
        <w:lastRenderedPageBreak/>
        <w:t>Phase 3</w:t>
      </w:r>
    </w:p>
    <w:p w:rsidR="00474D4A" w:rsidRPr="00850AA0" w:rsidRDefault="00474D4A" w:rsidP="00474D4A">
      <w:pPr>
        <w:rPr>
          <w:sz w:val="28"/>
          <w:szCs w:val="28"/>
        </w:rPr>
      </w:pPr>
      <w:r>
        <w:rPr>
          <w:sz w:val="28"/>
          <w:szCs w:val="28"/>
        </w:rPr>
        <w:t>The Section(orange). 2 way traffic lights from Avenue park road to Elmcourt road is being installed from today 05</w:t>
      </w:r>
      <w:r w:rsidRPr="005E7C3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September 19 to start excavating trial holes for route proving once the TM set up is completed. </w:t>
      </w:r>
      <w:r w:rsidR="006B0F01">
        <w:rPr>
          <w:noProof/>
          <w:sz w:val="28"/>
          <w:szCs w:val="28"/>
          <w:lang w:eastAsia="en-GB"/>
        </w:rPr>
        <w:drawing>
          <wp:inline distT="0" distB="0" distL="0" distR="0">
            <wp:extent cx="5104738" cy="4619708"/>
            <wp:effectExtent l="0" t="0" r="1270" b="0"/>
            <wp:docPr id="20" name="Picture 20" descr="\\bbupro002\home$\Phil.Hawley02\My Pictures\Norwood road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bupro002\home$\Phil.Hawley02\My Pictures\Norwood road\DSC_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6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E0" w:rsidRDefault="006B0F01" w:rsidP="007C5AC9">
      <w:r>
        <w:rPr>
          <w:noProof/>
          <w:lang w:eastAsia="en-GB"/>
        </w:rPr>
        <w:lastRenderedPageBreak/>
        <w:drawing>
          <wp:inline distT="0" distB="0" distL="0" distR="0">
            <wp:extent cx="5111750" cy="6881602"/>
            <wp:effectExtent l="0" t="0" r="0" b="0"/>
            <wp:docPr id="21" name="Picture 21" descr="\\bbupro002\home$\Phil.Hawley02\My Pictures\Norwood road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bupro002\home$\Phil.Hawley02\My Pictures\Norwood road\DSC_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8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07" w:rsidRDefault="00433607" w:rsidP="007C5AC9">
      <w:pPr>
        <w:rPr>
          <w:sz w:val="24"/>
          <w:szCs w:val="24"/>
        </w:rPr>
      </w:pPr>
    </w:p>
    <w:p w:rsidR="00433607" w:rsidRPr="00433607" w:rsidRDefault="00433607" w:rsidP="007C5AC9">
      <w:pPr>
        <w:rPr>
          <w:sz w:val="22"/>
        </w:rPr>
      </w:pPr>
    </w:p>
    <w:p w:rsidR="00433607" w:rsidRDefault="007630EF" w:rsidP="007C5AC9">
      <w:pPr>
        <w:rPr>
          <w:sz w:val="40"/>
          <w:szCs w:val="40"/>
        </w:rPr>
      </w:pPr>
      <w:r>
        <w:rPr>
          <w:sz w:val="40"/>
          <w:szCs w:val="40"/>
        </w:rPr>
        <w:t>Phase 1A</w:t>
      </w:r>
      <w:r w:rsidR="00D14EC5" w:rsidRPr="00D14EC5">
        <w:rPr>
          <w:sz w:val="40"/>
          <w:szCs w:val="40"/>
        </w:rPr>
        <w:t xml:space="preserve"> </w:t>
      </w:r>
    </w:p>
    <w:p w:rsidR="00D14EC5" w:rsidRDefault="006207ED" w:rsidP="007C5AC9">
      <w:pPr>
        <w:rPr>
          <w:sz w:val="24"/>
          <w:szCs w:val="24"/>
        </w:rPr>
      </w:pPr>
      <w:r>
        <w:rPr>
          <w:sz w:val="24"/>
          <w:szCs w:val="24"/>
        </w:rPr>
        <w:t>Installation of 150</w:t>
      </w:r>
      <w:r w:rsidR="00D14EC5">
        <w:rPr>
          <w:sz w:val="24"/>
          <w:szCs w:val="24"/>
        </w:rPr>
        <w:t>m of 600mm ductile pipe</w:t>
      </w:r>
      <w:r w:rsidR="00C5308A">
        <w:rPr>
          <w:sz w:val="24"/>
          <w:szCs w:val="24"/>
        </w:rPr>
        <w:t xml:space="preserve"> x3</w:t>
      </w:r>
      <w:r w:rsidR="00865F1C">
        <w:rPr>
          <w:sz w:val="24"/>
          <w:szCs w:val="24"/>
        </w:rPr>
        <w:t xml:space="preserve"> 11.25 bends &amp; x1 22 bend to navigate over a 42” cast iron trunk main &amp; under a</w:t>
      </w:r>
      <w:r w:rsidR="007630EF">
        <w:rPr>
          <w:sz w:val="24"/>
          <w:szCs w:val="24"/>
        </w:rPr>
        <w:t>n</w:t>
      </w:r>
      <w:r w:rsidR="00865F1C">
        <w:rPr>
          <w:sz w:val="24"/>
          <w:szCs w:val="24"/>
        </w:rPr>
        <w:t xml:space="preserve"> 18” gas main &amp; 8” water main  </w:t>
      </w:r>
    </w:p>
    <w:p w:rsidR="000E0DE3" w:rsidRDefault="007630EF" w:rsidP="007C5AC9">
      <w:pPr>
        <w:rPr>
          <w:sz w:val="24"/>
          <w:szCs w:val="24"/>
        </w:rPr>
      </w:pPr>
      <w:r>
        <w:rPr>
          <w:sz w:val="24"/>
          <w:szCs w:val="24"/>
        </w:rPr>
        <w:t xml:space="preserve">X2 under pressure </w:t>
      </w:r>
      <w:r w:rsidR="005A0D1F">
        <w:rPr>
          <w:sz w:val="24"/>
          <w:szCs w:val="24"/>
        </w:rPr>
        <w:t>tees</w:t>
      </w:r>
      <w:r>
        <w:rPr>
          <w:sz w:val="24"/>
          <w:szCs w:val="24"/>
        </w:rPr>
        <w:t xml:space="preserve"> for a pipe minder &amp; Sahara survey point</w:t>
      </w:r>
      <w:r w:rsidR="00FF4748">
        <w:rPr>
          <w:sz w:val="24"/>
          <w:szCs w:val="24"/>
        </w:rPr>
        <w:t xml:space="preserve"> &amp; chamber in the footway</w:t>
      </w:r>
      <w:r w:rsidR="005A0D1F">
        <w:rPr>
          <w:sz w:val="24"/>
          <w:szCs w:val="24"/>
        </w:rPr>
        <w:t>.</w:t>
      </w:r>
      <w:r w:rsidR="008F2284">
        <w:rPr>
          <w:sz w:val="24"/>
          <w:szCs w:val="24"/>
        </w:rPr>
        <w:t xml:space="preserve"> </w:t>
      </w:r>
    </w:p>
    <w:p w:rsidR="000E0DE3" w:rsidRDefault="000E0DE3" w:rsidP="007C5AC9">
      <w:pPr>
        <w:rPr>
          <w:sz w:val="24"/>
          <w:szCs w:val="24"/>
        </w:rPr>
      </w:pPr>
    </w:p>
    <w:p w:rsidR="00BD5975" w:rsidRPr="006B0F01" w:rsidRDefault="000E0DE3" w:rsidP="006B0F0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9EE76" wp14:editId="604E12A3">
                <wp:simplePos x="0" y="0"/>
                <wp:positionH relativeFrom="column">
                  <wp:posOffset>2377740</wp:posOffset>
                </wp:positionH>
                <wp:positionV relativeFrom="paragraph">
                  <wp:posOffset>1954371</wp:posOffset>
                </wp:positionV>
                <wp:extent cx="288132" cy="45719"/>
                <wp:effectExtent l="76200" t="76200" r="55245" b="145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418">
                          <a:off x="0" y="0"/>
                          <a:ext cx="28813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9DE5C" id="Rectangle 15" o:spid="_x0000_s1026" style="position:absolute;margin-left:187.2pt;margin-top:153.9pt;width:22.7pt;height:3.6pt;rotation:-104047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" fillcolor="#777100 [1641]" stroked="f">
                <v:fill color2="#dbd000 [3017]" rotate="t" angle="180" colors="0 #c7bd00;52429f #fff700;1 #fffd0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DD507" wp14:editId="2F5230E8">
                <wp:simplePos x="0" y="0"/>
                <wp:positionH relativeFrom="column">
                  <wp:posOffset>2261953</wp:posOffset>
                </wp:positionH>
                <wp:positionV relativeFrom="paragraph">
                  <wp:posOffset>1744041</wp:posOffset>
                </wp:positionV>
                <wp:extent cx="80010" cy="277495"/>
                <wp:effectExtent l="76200" t="38100" r="72390" b="844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2774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FA5B6" id="Straight Connector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pt,137.35pt" to="184.4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" strokecolor="#0078c9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AF311" wp14:editId="2DBBDB9F">
                <wp:simplePos x="0" y="0"/>
                <wp:positionH relativeFrom="column">
                  <wp:posOffset>2126781</wp:posOffset>
                </wp:positionH>
                <wp:positionV relativeFrom="paragraph">
                  <wp:posOffset>1306720</wp:posOffset>
                </wp:positionV>
                <wp:extent cx="135172" cy="365760"/>
                <wp:effectExtent l="76200" t="38100" r="74930" b="723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72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BD4F0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5pt,102.9pt" to="178.1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" strokecolor="#0078c9 [3204]" strokeweight="3pt">
                <v:shadow on="t" color="black" opacity="22937f" origin=",.5" offset="0,.63889mm"/>
              </v:line>
            </w:pict>
          </mc:Fallback>
        </mc:AlternateContent>
      </w:r>
      <w:r w:rsidR="00164479">
        <w:rPr>
          <w:noProof/>
          <w:sz w:val="24"/>
          <w:szCs w:val="24"/>
          <w:lang w:eastAsia="en-GB"/>
        </w:rPr>
        <w:drawing>
          <wp:inline distT="0" distB="0" distL="0" distR="0" wp14:anchorId="2C4F337A" wp14:editId="7576881D">
            <wp:extent cx="4715124" cy="3589798"/>
            <wp:effectExtent l="0" t="0" r="9525" b="0"/>
            <wp:docPr id="12" name="Picture 12" descr="\\bbupro002\home$\Phil.Hawley02\My Pictures\NW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bupro002\home$\Phil.Hawley02\My Pictures\NW0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61" cy="35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F8" w:rsidRDefault="006B0F01" w:rsidP="00474D4A">
      <w:pPr>
        <w:rPr>
          <w:sz w:val="44"/>
          <w:szCs w:val="44"/>
        </w:rPr>
      </w:pPr>
      <w:r w:rsidRPr="006B0F01">
        <w:rPr>
          <w:sz w:val="44"/>
          <w:szCs w:val="44"/>
        </w:rPr>
        <w:t>Phase 2A</w:t>
      </w:r>
    </w:p>
    <w:p w:rsidR="006B0F01" w:rsidRDefault="006B0F01" w:rsidP="006B0F01">
      <w:pPr>
        <w:rPr>
          <w:sz w:val="24"/>
          <w:szCs w:val="24"/>
        </w:rPr>
      </w:pPr>
      <w:r>
        <w:rPr>
          <w:sz w:val="24"/>
          <w:szCs w:val="24"/>
        </w:rPr>
        <w:t xml:space="preserve">When excavating trial holes next to the junction of Norwood road &amp; Chatsworth way the team have come across a 900mm brick combined sewer at 1.3m deep. Instalcom are carrying out a survey on the line &amp; level to send on to the design team, also carrying out trial holes opposite the junction of </w:t>
      </w:r>
      <w:proofErr w:type="spellStart"/>
      <w:r>
        <w:rPr>
          <w:sz w:val="24"/>
          <w:szCs w:val="24"/>
        </w:rPr>
        <w:t>Wylett</w:t>
      </w:r>
      <w:proofErr w:type="spellEnd"/>
      <w:r>
        <w:rPr>
          <w:sz w:val="24"/>
          <w:szCs w:val="24"/>
        </w:rPr>
        <w:t xml:space="preserve"> place to look for an alternative route.</w:t>
      </w:r>
    </w:p>
    <w:p w:rsidR="006B0F01" w:rsidRPr="006B0F01" w:rsidRDefault="006B0F01" w:rsidP="00474D4A">
      <w:pPr>
        <w:rPr>
          <w:szCs w:val="20"/>
        </w:rPr>
      </w:pPr>
    </w:p>
    <w:p w:rsidR="008B39F8" w:rsidRPr="008B39F8" w:rsidRDefault="006B0F01" w:rsidP="008B39F8">
      <w:r>
        <w:rPr>
          <w:noProof/>
          <w:lang w:eastAsia="en-GB"/>
        </w:rPr>
        <w:drawing>
          <wp:inline distT="0" distB="0" distL="0" distR="0">
            <wp:extent cx="3951799" cy="2560320"/>
            <wp:effectExtent l="0" t="0" r="0" b="0"/>
            <wp:docPr id="23" name="Picture 23" descr="\\bbupro002\home$\Phil.Hawley02\My Pictures\Norwood road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bupro002\home$\Phil.Hawley02\My Pictures\Norwood road\DSC_02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70" cy="25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F8" w:rsidRDefault="00CE0625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.</w:t>
      </w:r>
      <w:r w:rsidR="00D91D7F" w:rsidRPr="00D91D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F1C" w:rsidRPr="00865F1C" w:rsidRDefault="00865F1C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474D4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E3A151F" wp14:editId="154942DF">
            <wp:extent cx="3780000" cy="2040450"/>
            <wp:effectExtent l="0" t="0" r="0" b="0"/>
            <wp:docPr id="3" name="Picture 3" descr="\\bbupro002\home$\Phil.Hawley02\My Pictures\Norwood road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bupro002\home$\Phil.Hawley02\My Pictures\Norwood road\DSC_02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0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01" w:rsidRDefault="006B0F01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474D4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Phase 2a</w:t>
      </w: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0F01" w:rsidRDefault="006B0F01" w:rsidP="006B0F01">
      <w:pPr>
        <w:rPr>
          <w:sz w:val="24"/>
          <w:szCs w:val="24"/>
        </w:rPr>
      </w:pPr>
      <w:r>
        <w:rPr>
          <w:sz w:val="24"/>
          <w:szCs w:val="24"/>
        </w:rPr>
        <w:t>This section of Traffic management has been removed temporarily to allow the 2 way lights to be set up at Phase 3</w:t>
      </w:r>
    </w:p>
    <w:p w:rsidR="006B0F01" w:rsidRDefault="006B0F01" w:rsidP="006B0F01">
      <w:pPr>
        <w:rPr>
          <w:sz w:val="24"/>
          <w:szCs w:val="24"/>
        </w:rPr>
      </w:pPr>
      <w:r>
        <w:rPr>
          <w:sz w:val="24"/>
          <w:szCs w:val="24"/>
        </w:rPr>
        <w:t>On Monday  9</w:t>
      </w:r>
      <w:r w:rsidRPr="006B0F0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September 19 there will a trial of 2 way light to see whether the traffic </w:t>
      </w:r>
      <w:r w:rsidR="00C900F2">
        <w:rPr>
          <w:sz w:val="24"/>
          <w:szCs w:val="24"/>
        </w:rPr>
        <w:t>will still be able to move through 2 set of temporary lights without any interruption</w:t>
      </w:r>
      <w:r w:rsidR="00180A5E">
        <w:rPr>
          <w:sz w:val="24"/>
          <w:szCs w:val="24"/>
        </w:rPr>
        <w:t>s</w:t>
      </w:r>
    </w:p>
    <w:p w:rsidR="006B0F01" w:rsidRDefault="006B0F01" w:rsidP="006B0F0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934032" cy="3283888"/>
            <wp:effectExtent l="0" t="0" r="0" b="0"/>
            <wp:docPr id="24" name="Picture 24" descr="\\bbupro002\home$\Phil.Hawley02\My Pictures\Norwood road\IMG-201909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bupro002\home$\Phil.Hawley02\My Pictures\Norwood road\IMG-20190905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05" cy="32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6B0F01" w:rsidP="0090593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116912" cy="1494845"/>
            <wp:effectExtent l="0" t="0" r="7620" b="0"/>
            <wp:docPr id="25" name="Picture 25" descr="\\bbupro002\home$\Phil.Hawley02\My Pictures\Norwood road\IMG-201909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bupro002\home$\Phil.Hawley02\My Pictures\Norwood road\IMG-20190905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78" cy="14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593A" w:rsidRDefault="0090593A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Default="00D91D7F" w:rsidP="008B39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D7F" w:rsidRPr="00D91D7F" w:rsidRDefault="00D91D7F" w:rsidP="008B39F8"/>
    <w:tbl>
      <w:tblPr>
        <w:tblW w:w="8289" w:type="dxa"/>
        <w:tblInd w:w="-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3"/>
        <w:gridCol w:w="2072"/>
        <w:gridCol w:w="2072"/>
        <w:gridCol w:w="2072"/>
      </w:tblGrid>
      <w:tr w:rsidR="00766F6B" w:rsidTr="006207ED">
        <w:trPr>
          <w:trHeight w:val="600"/>
        </w:trPr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6F6B" w:rsidRDefault="00766F6B">
            <w:pPr>
              <w:jc w:val="center"/>
              <w:rPr>
                <w:rFonts w:ascii="Calibri" w:hAnsi="Calibri"/>
                <w:color w:val="000000"/>
                <w:sz w:val="22"/>
                <w:lang w:eastAsia="en-GB"/>
              </w:rPr>
            </w:pPr>
            <w:r>
              <w:rPr>
                <w:color w:val="000000"/>
                <w:lang w:eastAsia="en-GB"/>
              </w:rPr>
              <w:t>Description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6F6B" w:rsidRDefault="00766F6B">
            <w:pPr>
              <w:jc w:val="center"/>
              <w:rPr>
                <w:rFonts w:ascii="Calibri" w:hAnsi="Calibri"/>
                <w:color w:val="000000"/>
                <w:sz w:val="22"/>
                <w:lang w:eastAsia="en-GB"/>
              </w:rPr>
            </w:pP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6F6B" w:rsidRDefault="00766F6B">
            <w:pPr>
              <w:jc w:val="center"/>
              <w:rPr>
                <w:rFonts w:ascii="Calibri" w:hAnsi="Calibri"/>
                <w:color w:val="000000"/>
                <w:sz w:val="22"/>
                <w:lang w:eastAsia="en-GB"/>
              </w:rPr>
            </w:pPr>
            <w:r>
              <w:rPr>
                <w:color w:val="000000"/>
                <w:lang w:eastAsia="en-GB"/>
              </w:rPr>
              <w:t>Total to date (m)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6F6B" w:rsidRDefault="00766F6B">
            <w:pPr>
              <w:jc w:val="center"/>
              <w:rPr>
                <w:rFonts w:ascii="Calibri" w:hAnsi="Calibri"/>
                <w:color w:val="000000"/>
                <w:sz w:val="22"/>
                <w:lang w:eastAsia="en-GB"/>
              </w:rPr>
            </w:pPr>
          </w:p>
        </w:tc>
      </w:tr>
      <w:tr w:rsidR="00766F6B" w:rsidTr="006207ED">
        <w:trPr>
          <w:trHeight w:val="300"/>
        </w:trPr>
        <w:tc>
          <w:tcPr>
            <w:tcW w:w="20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66F6B" w:rsidRDefault="00766F6B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  <w:r>
              <w:rPr>
                <w:color w:val="000000"/>
                <w:lang w:eastAsia="en-GB"/>
              </w:rPr>
              <w:t>New Mains Laid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66F6B" w:rsidRDefault="00766F6B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66F6B" w:rsidRDefault="00766F6B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66F6B" w:rsidRDefault="00766F6B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</w:p>
        </w:tc>
      </w:tr>
      <w:tr w:rsidR="00865F1C" w:rsidTr="006207ED">
        <w:trPr>
          <w:trHeight w:val="300"/>
        </w:trPr>
        <w:tc>
          <w:tcPr>
            <w:tcW w:w="20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Phase 1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color w:val="000000"/>
                <w:lang w:eastAsia="en-GB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22m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</w:p>
        </w:tc>
      </w:tr>
      <w:tr w:rsidR="006207ED" w:rsidTr="006207ED">
        <w:trPr>
          <w:trHeight w:val="300"/>
        </w:trPr>
        <w:tc>
          <w:tcPr>
            <w:tcW w:w="20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7ED" w:rsidRDefault="006207ED">
            <w:r>
              <w:t>Phase 1A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7ED" w:rsidRDefault="006207ED"/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7ED" w:rsidRDefault="006207ED">
            <w:r>
              <w:t>166m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7ED" w:rsidRDefault="006207ED"/>
        </w:tc>
      </w:tr>
      <w:tr w:rsidR="00865F1C" w:rsidTr="006207ED">
        <w:trPr>
          <w:trHeight w:val="300"/>
        </w:trPr>
        <w:tc>
          <w:tcPr>
            <w:tcW w:w="20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Phase 2/1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color w:val="000000"/>
                <w:lang w:eastAsia="en-GB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6207ED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150</w:t>
            </w:r>
            <w:r w:rsidR="005917D4">
              <w:rPr>
                <w:color w:val="000000"/>
                <w:lang w:eastAsia="en-GB"/>
              </w:rPr>
              <w:t>m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5F1C" w:rsidRDefault="00865F1C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</w:p>
        </w:tc>
      </w:tr>
      <w:tr w:rsidR="006207ED" w:rsidTr="006207ED">
        <w:trPr>
          <w:trHeight w:val="300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207ED" w:rsidRDefault="006207ED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Total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207ED" w:rsidRDefault="006207ED">
            <w:pPr>
              <w:rPr>
                <w:color w:val="000000"/>
                <w:lang w:eastAsia="en-GB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207ED" w:rsidRDefault="006207ED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338m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207ED" w:rsidRDefault="006207ED">
            <w:pPr>
              <w:rPr>
                <w:rFonts w:ascii="Calibri" w:hAnsi="Calibri"/>
                <w:color w:val="000000"/>
                <w:sz w:val="22"/>
                <w:lang w:eastAsia="en-GB"/>
              </w:rPr>
            </w:pPr>
          </w:p>
        </w:tc>
      </w:tr>
    </w:tbl>
    <w:p w:rsidR="008B39F8" w:rsidRPr="008B39F8" w:rsidRDefault="008B39F8" w:rsidP="008B39F8"/>
    <w:sectPr w:rsidR="008B39F8" w:rsidRPr="008B39F8" w:rsidSect="007B7374">
      <w:footerReference w:type="default" r:id="rId20"/>
      <w:type w:val="continuous"/>
      <w:pgSz w:w="11906" w:h="16838" w:code="9"/>
      <w:pgMar w:top="1701" w:right="1871" w:bottom="1418" w:left="1985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32B" w:rsidRDefault="007B232B" w:rsidP="0005368C">
      <w:pPr>
        <w:spacing w:line="240" w:lineRule="auto"/>
      </w:pPr>
      <w:r>
        <w:separator/>
      </w:r>
    </w:p>
  </w:endnote>
  <w:endnote w:type="continuationSeparator" w:id="0">
    <w:p w:rsidR="007B232B" w:rsidRDefault="007B232B" w:rsidP="000536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68C" w:rsidRPr="0005368C" w:rsidRDefault="0005368C">
    <w:pPr>
      <w:pStyle w:val="Footer"/>
    </w:pPr>
    <w:r w:rsidRPr="0005368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32B" w:rsidRDefault="007B232B" w:rsidP="0005368C">
      <w:pPr>
        <w:spacing w:line="240" w:lineRule="auto"/>
      </w:pPr>
      <w:r>
        <w:separator/>
      </w:r>
    </w:p>
  </w:footnote>
  <w:footnote w:type="continuationSeparator" w:id="0">
    <w:p w:rsidR="007B232B" w:rsidRDefault="007B232B" w:rsidP="000536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7AA44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0EFD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0C6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BCDC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745B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5C61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DA5D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3093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2C8A0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746A6F"/>
    <w:multiLevelType w:val="hybridMultilevel"/>
    <w:tmpl w:val="1BB69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B1581"/>
    <w:multiLevelType w:val="multilevel"/>
    <w:tmpl w:val="3FA63E9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C4C47B2"/>
    <w:multiLevelType w:val="multilevel"/>
    <w:tmpl w:val="4C140230"/>
    <w:name w:val="Skanska"/>
    <w:lvl w:ilvl="0">
      <w:start w:val="1"/>
      <w:numFmt w:val="decimal"/>
      <w:pStyle w:val="Numbered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  <w:u w:val="single" w:color="000000" w:themeColor="text1"/>
      </w:rPr>
    </w:lvl>
    <w:lvl w:ilvl="4">
      <w:start w:val="1"/>
      <w:numFmt w:val="decimal"/>
      <w:pStyle w:val="NumberedHeading5"/>
      <w:lvlText w:val="%1.%2.%3.%4.%5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NumberedHeading6"/>
      <w:lvlText w:val="%1.%2.%3.%4.%5.%6"/>
      <w:lvlJc w:val="left"/>
      <w:pPr>
        <w:tabs>
          <w:tab w:val="num" w:pos="1191"/>
        </w:tabs>
        <w:ind w:left="1191" w:hanging="1191"/>
      </w:pPr>
      <w:rPr>
        <w:rFonts w:hint="default"/>
      </w:rPr>
    </w:lvl>
    <w:lvl w:ilvl="6">
      <w:start w:val="1"/>
      <w:numFmt w:val="decimal"/>
      <w:pStyle w:val="NumberedHeading7"/>
      <w:lvlText w:val="%1.%2.%3.%4.%5.%6.%7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7">
      <w:start w:val="1"/>
      <w:numFmt w:val="decimal"/>
      <w:pStyle w:val="Numbered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pStyle w:val="NumberedHeading9"/>
      <w:lvlText w:val="%1.%2.%3.%4.%5.%6.%7.%8.%9"/>
      <w:lvlJc w:val="left"/>
      <w:pPr>
        <w:tabs>
          <w:tab w:val="num" w:pos="1588"/>
        </w:tabs>
        <w:ind w:left="1588" w:hanging="1588"/>
      </w:pPr>
      <w:rPr>
        <w:rFonts w:hint="default"/>
      </w:rPr>
    </w:lvl>
  </w:abstractNum>
  <w:abstractNum w:abstractNumId="12" w15:restartNumberingAfterBreak="0">
    <w:nsid w:val="2ED96E7A"/>
    <w:multiLevelType w:val="multilevel"/>
    <w:tmpl w:val="4F80414A"/>
    <w:lvl w:ilvl="0">
      <w:start w:val="1"/>
      <w:numFmt w:val="bullet"/>
      <w:lvlText w:val=""/>
      <w:lvlJc w:val="left"/>
      <w:pPr>
        <w:tabs>
          <w:tab w:val="num" w:pos="62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851"/>
        </w:tabs>
        <w:ind w:left="851" w:hanging="283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192"/>
        </w:tabs>
        <w:ind w:left="1135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76"/>
        </w:tabs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60"/>
        </w:tabs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044"/>
        </w:tabs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28"/>
        </w:tabs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12"/>
        </w:tabs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96"/>
        </w:tabs>
        <w:ind w:left="2839" w:hanging="283"/>
      </w:pPr>
      <w:rPr>
        <w:rFonts w:ascii="Wingdings" w:hAnsi="Wingdings" w:hint="default"/>
      </w:rPr>
    </w:lvl>
  </w:abstractNum>
  <w:abstractNum w:abstractNumId="13" w15:restartNumberingAfterBreak="0">
    <w:nsid w:val="3C1C3F20"/>
    <w:multiLevelType w:val="multilevel"/>
    <w:tmpl w:val="60C6F7DC"/>
    <w:lvl w:ilvl="0">
      <w:start w:val="1"/>
      <w:numFmt w:val="decimal"/>
      <w:pStyle w:val="ListNumb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3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F7E"/>
    <w:rsid w:val="00004459"/>
    <w:rsid w:val="0002240A"/>
    <w:rsid w:val="0002635F"/>
    <w:rsid w:val="00032420"/>
    <w:rsid w:val="00044909"/>
    <w:rsid w:val="000504F1"/>
    <w:rsid w:val="0005368C"/>
    <w:rsid w:val="00057A9C"/>
    <w:rsid w:val="0008042D"/>
    <w:rsid w:val="00086571"/>
    <w:rsid w:val="000916F6"/>
    <w:rsid w:val="000D26F4"/>
    <w:rsid w:val="000E0DE3"/>
    <w:rsid w:val="000E7914"/>
    <w:rsid w:val="000F1D7C"/>
    <w:rsid w:val="00106D97"/>
    <w:rsid w:val="001139F0"/>
    <w:rsid w:val="00123043"/>
    <w:rsid w:val="00145593"/>
    <w:rsid w:val="00155816"/>
    <w:rsid w:val="00164479"/>
    <w:rsid w:val="0017411F"/>
    <w:rsid w:val="00177662"/>
    <w:rsid w:val="00180A5E"/>
    <w:rsid w:val="001836DF"/>
    <w:rsid w:val="001A18E7"/>
    <w:rsid w:val="001A3E63"/>
    <w:rsid w:val="00206830"/>
    <w:rsid w:val="00241D7B"/>
    <w:rsid w:val="00243F93"/>
    <w:rsid w:val="00245BB1"/>
    <w:rsid w:val="0025186E"/>
    <w:rsid w:val="002613D0"/>
    <w:rsid w:val="002659E6"/>
    <w:rsid w:val="00265AC6"/>
    <w:rsid w:val="002660DA"/>
    <w:rsid w:val="00274526"/>
    <w:rsid w:val="002909E1"/>
    <w:rsid w:val="00295EEC"/>
    <w:rsid w:val="002A7C46"/>
    <w:rsid w:val="002C4FBE"/>
    <w:rsid w:val="00305C43"/>
    <w:rsid w:val="00310007"/>
    <w:rsid w:val="003373F8"/>
    <w:rsid w:val="003465AB"/>
    <w:rsid w:val="00360422"/>
    <w:rsid w:val="00371C42"/>
    <w:rsid w:val="00382760"/>
    <w:rsid w:val="00386C8C"/>
    <w:rsid w:val="003870B4"/>
    <w:rsid w:val="00393D73"/>
    <w:rsid w:val="00394552"/>
    <w:rsid w:val="003C10F4"/>
    <w:rsid w:val="003D206A"/>
    <w:rsid w:val="003E20FC"/>
    <w:rsid w:val="003E23EA"/>
    <w:rsid w:val="0041201A"/>
    <w:rsid w:val="00422AF2"/>
    <w:rsid w:val="00424CE0"/>
    <w:rsid w:val="00433607"/>
    <w:rsid w:val="004458B9"/>
    <w:rsid w:val="00461906"/>
    <w:rsid w:val="00474D4A"/>
    <w:rsid w:val="00486C37"/>
    <w:rsid w:val="00486DB4"/>
    <w:rsid w:val="004A2A5C"/>
    <w:rsid w:val="004C2202"/>
    <w:rsid w:val="004E3F78"/>
    <w:rsid w:val="004E6F7E"/>
    <w:rsid w:val="004F44D2"/>
    <w:rsid w:val="00516D56"/>
    <w:rsid w:val="0052363D"/>
    <w:rsid w:val="00525999"/>
    <w:rsid w:val="00566E84"/>
    <w:rsid w:val="0058070D"/>
    <w:rsid w:val="005917D4"/>
    <w:rsid w:val="00597885"/>
    <w:rsid w:val="005A0D1F"/>
    <w:rsid w:val="005A6702"/>
    <w:rsid w:val="005E7C30"/>
    <w:rsid w:val="005F2A98"/>
    <w:rsid w:val="005F4865"/>
    <w:rsid w:val="006064F9"/>
    <w:rsid w:val="006207ED"/>
    <w:rsid w:val="00672EDC"/>
    <w:rsid w:val="00681084"/>
    <w:rsid w:val="006955FE"/>
    <w:rsid w:val="006B0F01"/>
    <w:rsid w:val="006E2288"/>
    <w:rsid w:val="00712011"/>
    <w:rsid w:val="00713C48"/>
    <w:rsid w:val="00745DB6"/>
    <w:rsid w:val="007630EF"/>
    <w:rsid w:val="00766F6B"/>
    <w:rsid w:val="007A0B6F"/>
    <w:rsid w:val="007B232B"/>
    <w:rsid w:val="007B37A1"/>
    <w:rsid w:val="007B7374"/>
    <w:rsid w:val="007C5AC9"/>
    <w:rsid w:val="007D0FA4"/>
    <w:rsid w:val="007E22AE"/>
    <w:rsid w:val="007E5FC8"/>
    <w:rsid w:val="00821397"/>
    <w:rsid w:val="00850AA0"/>
    <w:rsid w:val="008603A4"/>
    <w:rsid w:val="00865F1C"/>
    <w:rsid w:val="00872B27"/>
    <w:rsid w:val="008B0E86"/>
    <w:rsid w:val="008B204B"/>
    <w:rsid w:val="008B39F8"/>
    <w:rsid w:val="008B3DC4"/>
    <w:rsid w:val="008C6FE8"/>
    <w:rsid w:val="008D629D"/>
    <w:rsid w:val="008E45EC"/>
    <w:rsid w:val="008F0193"/>
    <w:rsid w:val="008F2284"/>
    <w:rsid w:val="0090593A"/>
    <w:rsid w:val="00916DFE"/>
    <w:rsid w:val="009439A8"/>
    <w:rsid w:val="00946E78"/>
    <w:rsid w:val="009568F7"/>
    <w:rsid w:val="00960F9A"/>
    <w:rsid w:val="009B39F5"/>
    <w:rsid w:val="009B5153"/>
    <w:rsid w:val="009C2062"/>
    <w:rsid w:val="009D03DB"/>
    <w:rsid w:val="009D1EAA"/>
    <w:rsid w:val="009E3FE2"/>
    <w:rsid w:val="009F56BE"/>
    <w:rsid w:val="00A05F79"/>
    <w:rsid w:val="00A179A4"/>
    <w:rsid w:val="00A5030E"/>
    <w:rsid w:val="00A704D6"/>
    <w:rsid w:val="00A74F3E"/>
    <w:rsid w:val="00A87CC7"/>
    <w:rsid w:val="00AA0952"/>
    <w:rsid w:val="00AC4961"/>
    <w:rsid w:val="00AE5F7B"/>
    <w:rsid w:val="00AF66EF"/>
    <w:rsid w:val="00B03FF6"/>
    <w:rsid w:val="00B16EB2"/>
    <w:rsid w:val="00B302B2"/>
    <w:rsid w:val="00B378AE"/>
    <w:rsid w:val="00B618FE"/>
    <w:rsid w:val="00B633B4"/>
    <w:rsid w:val="00B824BE"/>
    <w:rsid w:val="00B84158"/>
    <w:rsid w:val="00B86460"/>
    <w:rsid w:val="00BD5975"/>
    <w:rsid w:val="00BD6945"/>
    <w:rsid w:val="00BF10C5"/>
    <w:rsid w:val="00BF5C5D"/>
    <w:rsid w:val="00C51DB8"/>
    <w:rsid w:val="00C5308A"/>
    <w:rsid w:val="00C53F75"/>
    <w:rsid w:val="00C900F2"/>
    <w:rsid w:val="00C94151"/>
    <w:rsid w:val="00C96014"/>
    <w:rsid w:val="00C972F7"/>
    <w:rsid w:val="00CE0625"/>
    <w:rsid w:val="00CE2E13"/>
    <w:rsid w:val="00CE37A3"/>
    <w:rsid w:val="00D10C36"/>
    <w:rsid w:val="00D11CC7"/>
    <w:rsid w:val="00D11E9F"/>
    <w:rsid w:val="00D133FE"/>
    <w:rsid w:val="00D14EC5"/>
    <w:rsid w:val="00D40656"/>
    <w:rsid w:val="00D71AD1"/>
    <w:rsid w:val="00D814F7"/>
    <w:rsid w:val="00D90B1D"/>
    <w:rsid w:val="00D91D7F"/>
    <w:rsid w:val="00DA693E"/>
    <w:rsid w:val="00DB1CF9"/>
    <w:rsid w:val="00DC02D5"/>
    <w:rsid w:val="00DC5D0E"/>
    <w:rsid w:val="00DD0DB2"/>
    <w:rsid w:val="00DD4B08"/>
    <w:rsid w:val="00E01A1B"/>
    <w:rsid w:val="00E246CA"/>
    <w:rsid w:val="00E31B38"/>
    <w:rsid w:val="00E46ACA"/>
    <w:rsid w:val="00E77F58"/>
    <w:rsid w:val="00E804FF"/>
    <w:rsid w:val="00E86A0A"/>
    <w:rsid w:val="00E87B59"/>
    <w:rsid w:val="00EB0F95"/>
    <w:rsid w:val="00EB2540"/>
    <w:rsid w:val="00EB3299"/>
    <w:rsid w:val="00ED27FA"/>
    <w:rsid w:val="00F05984"/>
    <w:rsid w:val="00F14616"/>
    <w:rsid w:val="00F35D75"/>
    <w:rsid w:val="00F66E74"/>
    <w:rsid w:val="00F914F0"/>
    <w:rsid w:val="00F96533"/>
    <w:rsid w:val="00FA35EB"/>
    <w:rsid w:val="00FA3D35"/>
    <w:rsid w:val="00FB2028"/>
    <w:rsid w:val="00FB5CEB"/>
    <w:rsid w:val="00FD1C2B"/>
    <w:rsid w:val="00FD271F"/>
    <w:rsid w:val="00FD681B"/>
    <w:rsid w:val="00FE3ED9"/>
    <w:rsid w:val="00FE590E"/>
    <w:rsid w:val="00FE6BE7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DC5814-82FE-450B-BC1E-6C7B87B2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3299"/>
    <w:pPr>
      <w:spacing w:after="0" w:line="288" w:lineRule="auto"/>
    </w:pPr>
    <w:rPr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FE2"/>
    <w:pPr>
      <w:keepNext/>
      <w:keepLines/>
      <w:spacing w:before="360" w:after="120" w:line="400" w:lineRule="atLeast"/>
      <w:outlineLvl w:val="0"/>
    </w:pPr>
    <w:rPr>
      <w:rFonts w:asciiTheme="majorHAnsi" w:eastAsiaTheme="majorEastAsia" w:hAnsiTheme="majorHAnsi" w:cstheme="majorBidi"/>
      <w:b/>
      <w:bCs/>
      <w:color w:val="00000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3FE2"/>
    <w:pPr>
      <w:keepNext/>
      <w:keepLines/>
      <w:spacing w:before="360" w:after="120" w:line="320" w:lineRule="atLeast"/>
      <w:outlineLvl w:val="1"/>
    </w:pPr>
    <w:rPr>
      <w:rFonts w:asciiTheme="majorHAnsi" w:eastAsiaTheme="majorEastAsia" w:hAnsiTheme="majorHAnsi" w:cstheme="majorBidi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3FE2"/>
    <w:pPr>
      <w:keepNext/>
      <w:keepLines/>
      <w:spacing w:before="24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3FE2"/>
    <w:pPr>
      <w:keepNext/>
      <w:keepLines/>
      <w:spacing w:before="240" w:after="120" w:line="260" w:lineRule="atLeast"/>
      <w:outlineLvl w:val="3"/>
    </w:pPr>
    <w:rPr>
      <w:rFonts w:asciiTheme="majorHAnsi" w:eastAsiaTheme="majorEastAsia" w:hAnsiTheme="majorHAnsi" w:cstheme="majorBidi"/>
      <w:bCs/>
      <w:iCs/>
      <w:color w:val="000000"/>
      <w:sz w:val="22"/>
      <w:u w:val="single"/>
    </w:rPr>
  </w:style>
  <w:style w:type="paragraph" w:styleId="Heading5">
    <w:name w:val="heading 5"/>
    <w:basedOn w:val="Normal"/>
    <w:next w:val="Normal"/>
    <w:link w:val="Heading5Char"/>
    <w:uiPriority w:val="9"/>
    <w:rsid w:val="00E804FF"/>
    <w:pPr>
      <w:keepNext/>
      <w:keepLines/>
      <w:spacing w:before="240" w:after="120" w:line="240" w:lineRule="atLeast"/>
      <w:outlineLvl w:val="4"/>
    </w:pPr>
    <w:rPr>
      <w:rFonts w:asciiTheme="majorHAnsi" w:eastAsiaTheme="majorEastAsia" w:hAnsiTheme="majorHAnsi" w:cstheme="majorBidi"/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rsid w:val="00E804FF"/>
    <w:pPr>
      <w:keepNext/>
      <w:keepLines/>
      <w:spacing w:before="240" w:after="120" w:line="240" w:lineRule="atLeast"/>
      <w:outlineLvl w:val="5"/>
    </w:pPr>
    <w:rPr>
      <w:rFonts w:asciiTheme="majorHAnsi" w:eastAsiaTheme="majorEastAsia" w:hAnsiTheme="majorHAnsi" w:cstheme="majorBidi"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rsid w:val="00E804FF"/>
    <w:pPr>
      <w:keepNext/>
      <w:keepLines/>
      <w:spacing w:before="240" w:after="120" w:line="220" w:lineRule="atLeast"/>
      <w:outlineLvl w:val="6"/>
    </w:pPr>
    <w:rPr>
      <w:rFonts w:asciiTheme="majorHAnsi" w:eastAsiaTheme="majorEastAsia" w:hAnsiTheme="majorHAnsi" w:cstheme="majorBidi"/>
      <w:iCs/>
      <w:color w:val="000000"/>
      <w:sz w:val="18"/>
    </w:rPr>
  </w:style>
  <w:style w:type="paragraph" w:styleId="Heading8">
    <w:name w:val="heading 8"/>
    <w:basedOn w:val="Normal"/>
    <w:next w:val="Normal"/>
    <w:link w:val="Heading8Char"/>
    <w:uiPriority w:val="9"/>
    <w:rsid w:val="00BF10C5"/>
    <w:pPr>
      <w:keepNext/>
      <w:keepLines/>
      <w:spacing w:before="240" w:after="120" w:line="220" w:lineRule="atLeast"/>
      <w:outlineLvl w:val="7"/>
    </w:pPr>
    <w:rPr>
      <w:rFonts w:asciiTheme="majorHAnsi" w:eastAsiaTheme="majorEastAsia" w:hAnsiTheme="majorHAnsi" w:cstheme="majorBidi"/>
      <w:b/>
      <w:color w:val="000000"/>
      <w:sz w:val="18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E804FF"/>
    <w:pPr>
      <w:keepNext/>
      <w:keepLines/>
      <w:spacing w:before="240" w:after="120" w:line="220" w:lineRule="atLeast"/>
      <w:outlineLvl w:val="8"/>
    </w:pPr>
    <w:rPr>
      <w:rFonts w:asciiTheme="majorHAnsi" w:eastAsiaTheme="majorEastAsia" w:hAnsiTheme="majorHAnsi" w:cstheme="majorBidi"/>
      <w:iCs/>
      <w:color w:val="00000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E3FE2"/>
    <w:rPr>
      <w:rFonts w:asciiTheme="majorHAnsi" w:eastAsiaTheme="majorEastAsia" w:hAnsiTheme="majorHAnsi" w:cstheme="majorBidi"/>
      <w:b/>
      <w:bCs/>
      <w:color w:val="000000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E3FE2"/>
    <w:rPr>
      <w:rFonts w:asciiTheme="majorHAnsi" w:eastAsiaTheme="majorEastAsia" w:hAnsiTheme="majorHAnsi" w:cstheme="majorBidi"/>
      <w:b/>
      <w:bCs/>
      <w:color w:val="000000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E3FE2"/>
    <w:rPr>
      <w:rFonts w:asciiTheme="majorHAnsi" w:eastAsiaTheme="majorEastAsia" w:hAnsiTheme="majorHAnsi" w:cstheme="majorBidi"/>
      <w:bCs/>
      <w:iCs/>
      <w:color w:val="000000"/>
      <w:u w:val="single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E804FF"/>
    <w:rPr>
      <w:rFonts w:asciiTheme="majorHAnsi" w:eastAsiaTheme="majorEastAsia" w:hAnsiTheme="majorHAnsi" w:cstheme="majorBidi"/>
      <w:b/>
      <w:color w:val="000000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E804FF"/>
    <w:rPr>
      <w:rFonts w:asciiTheme="majorHAnsi" w:eastAsiaTheme="majorEastAsia" w:hAnsiTheme="majorHAnsi" w:cstheme="majorBidi"/>
      <w:iCs/>
      <w:color w:val="000000"/>
      <w:sz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E804FF"/>
    <w:rPr>
      <w:rFonts w:asciiTheme="majorHAnsi" w:eastAsiaTheme="majorEastAsia" w:hAnsiTheme="majorHAnsi" w:cstheme="majorBidi"/>
      <w:iCs/>
      <w:color w:val="000000"/>
      <w:sz w:val="18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BF10C5"/>
    <w:rPr>
      <w:rFonts w:asciiTheme="majorHAnsi" w:eastAsiaTheme="majorEastAsia" w:hAnsiTheme="majorHAnsi" w:cstheme="majorBidi"/>
      <w:b/>
      <w:color w:val="000000"/>
      <w:sz w:val="18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E804FF"/>
    <w:rPr>
      <w:rFonts w:asciiTheme="majorHAnsi" w:eastAsiaTheme="majorEastAsia" w:hAnsiTheme="majorHAnsi" w:cstheme="majorBidi"/>
      <w:iCs/>
      <w:color w:val="000000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363D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52363D"/>
    <w:rPr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0C36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D10C36"/>
    <w:rPr>
      <w:sz w:val="15"/>
      <w:lang w:val="en-GB"/>
    </w:rPr>
  </w:style>
  <w:style w:type="paragraph" w:styleId="ListBullet">
    <w:name w:val="List Bullet"/>
    <w:basedOn w:val="Normal"/>
    <w:uiPriority w:val="99"/>
    <w:qFormat/>
    <w:rsid w:val="00FD1C2B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3D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23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2363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E3FE2"/>
    <w:rPr>
      <w:rFonts w:asciiTheme="majorHAnsi" w:eastAsiaTheme="majorEastAsia" w:hAnsiTheme="majorHAnsi" w:cstheme="majorBidi"/>
      <w:b/>
      <w:bCs/>
      <w:color w:val="000000"/>
      <w:sz w:val="36"/>
      <w:szCs w:val="28"/>
      <w:lang w:val="en-GB"/>
    </w:rPr>
  </w:style>
  <w:style w:type="paragraph" w:styleId="NoSpacing">
    <w:name w:val="No Spacing"/>
    <w:uiPriority w:val="1"/>
    <w:qFormat/>
    <w:rsid w:val="0052363D"/>
    <w:pPr>
      <w:spacing w:after="0" w:line="240" w:lineRule="auto"/>
    </w:pPr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909E1"/>
    <w:pPr>
      <w:spacing w:before="480" w:after="300" w:line="240" w:lineRule="auto"/>
      <w:contextualSpacing/>
    </w:pPr>
    <w:rPr>
      <w:rFonts w:asciiTheme="majorHAnsi" w:eastAsiaTheme="majorEastAsia" w:hAnsiTheme="majorHAnsi" w:cstheme="majorBidi"/>
      <w:b/>
      <w:color w:val="0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09E1"/>
    <w:rPr>
      <w:rFonts w:asciiTheme="majorHAnsi" w:eastAsiaTheme="majorEastAsia" w:hAnsiTheme="majorHAnsi" w:cstheme="majorBidi"/>
      <w:b/>
      <w:color w:val="000000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909E1"/>
    <w:pPr>
      <w:numPr>
        <w:ilvl w:val="1"/>
      </w:numPr>
      <w:spacing w:line="280" w:lineRule="atLeast"/>
    </w:pPr>
    <w:rPr>
      <w:rFonts w:asciiTheme="majorHAnsi" w:eastAsiaTheme="majorEastAsia" w:hAnsiTheme="majorHAnsi" w:cstheme="majorBidi"/>
      <w:b/>
      <w:iCs/>
      <w:color w:val="00000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40656"/>
    <w:rPr>
      <w:rFonts w:asciiTheme="majorHAnsi" w:eastAsiaTheme="majorEastAsia" w:hAnsiTheme="majorHAnsi" w:cstheme="majorBidi"/>
      <w:b/>
      <w:iCs/>
      <w:color w:val="000000"/>
      <w:spacing w:val="15"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rsid w:val="008B3DC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uiPriority w:val="39"/>
    <w:rsid w:val="00F35D75"/>
    <w:pPr>
      <w:tabs>
        <w:tab w:val="right" w:leader="dot" w:pos="8165"/>
      </w:tabs>
      <w:spacing w:before="200" w:after="100" w:line="240" w:lineRule="auto"/>
    </w:pPr>
    <w:rPr>
      <w:b/>
    </w:rPr>
  </w:style>
  <w:style w:type="paragraph" w:styleId="TOC2">
    <w:name w:val="toc 2"/>
    <w:basedOn w:val="Normal"/>
    <w:next w:val="Normal"/>
    <w:uiPriority w:val="39"/>
    <w:rsid w:val="00F35D75"/>
    <w:pPr>
      <w:tabs>
        <w:tab w:val="right" w:leader="dot" w:pos="8165"/>
      </w:tabs>
      <w:spacing w:after="100" w:line="240" w:lineRule="auto"/>
    </w:pPr>
  </w:style>
  <w:style w:type="paragraph" w:styleId="TOC3">
    <w:name w:val="toc 3"/>
    <w:basedOn w:val="Normal"/>
    <w:next w:val="Normal"/>
    <w:uiPriority w:val="39"/>
    <w:rsid w:val="00AF66EF"/>
    <w:pPr>
      <w:tabs>
        <w:tab w:val="right" w:leader="dot" w:pos="8165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8B3DC4"/>
    <w:rPr>
      <w:color w:val="0078C9" w:themeColor="hyperlink"/>
      <w:u w:val="single"/>
    </w:rPr>
  </w:style>
  <w:style w:type="paragraph" w:styleId="ListNumber">
    <w:name w:val="List Number"/>
    <w:basedOn w:val="Normal"/>
    <w:uiPriority w:val="99"/>
    <w:qFormat/>
    <w:rsid w:val="00D10C36"/>
    <w:pPr>
      <w:numPr>
        <w:numId w:val="6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10C36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C36"/>
    <w:rPr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10C36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rsid w:val="00AC4961"/>
    <w:pPr>
      <w:spacing w:line="240" w:lineRule="auto"/>
    </w:pPr>
    <w:rPr>
      <w:bCs/>
      <w:color w:val="000000"/>
      <w:sz w:val="18"/>
      <w:szCs w:val="18"/>
    </w:rPr>
  </w:style>
  <w:style w:type="paragraph" w:customStyle="1" w:styleId="NumberedHeading1">
    <w:name w:val="Numbered Heading 1"/>
    <w:basedOn w:val="Heading1"/>
    <w:next w:val="Normal"/>
    <w:qFormat/>
    <w:rsid w:val="00DA693E"/>
    <w:pPr>
      <w:numPr>
        <w:numId w:val="11"/>
      </w:numPr>
    </w:pPr>
    <w:rPr>
      <w:lang w:val="en-US"/>
    </w:rPr>
  </w:style>
  <w:style w:type="paragraph" w:customStyle="1" w:styleId="NumberedHeading2">
    <w:name w:val="Numbered Heading 2"/>
    <w:basedOn w:val="Heading2"/>
    <w:next w:val="Normal"/>
    <w:qFormat/>
    <w:rsid w:val="00DA693E"/>
    <w:pPr>
      <w:numPr>
        <w:ilvl w:val="1"/>
        <w:numId w:val="11"/>
      </w:numPr>
    </w:pPr>
    <w:rPr>
      <w:lang w:val="en-US"/>
    </w:rPr>
  </w:style>
  <w:style w:type="paragraph" w:customStyle="1" w:styleId="NumberedHeading3">
    <w:name w:val="Numbered Heading 3"/>
    <w:basedOn w:val="Heading3"/>
    <w:next w:val="Normal"/>
    <w:qFormat/>
    <w:rsid w:val="00DA693E"/>
    <w:pPr>
      <w:numPr>
        <w:ilvl w:val="2"/>
        <w:numId w:val="11"/>
      </w:numPr>
    </w:pPr>
    <w:rPr>
      <w:lang w:val="en-US"/>
    </w:rPr>
  </w:style>
  <w:style w:type="paragraph" w:customStyle="1" w:styleId="NumberedHeading4">
    <w:name w:val="Numbered Heading 4"/>
    <w:basedOn w:val="Heading4"/>
    <w:next w:val="Normal"/>
    <w:qFormat/>
    <w:rsid w:val="00DA693E"/>
    <w:pPr>
      <w:numPr>
        <w:ilvl w:val="3"/>
        <w:numId w:val="11"/>
      </w:numPr>
    </w:pPr>
    <w:rPr>
      <w:lang w:val="en-US"/>
    </w:rPr>
  </w:style>
  <w:style w:type="paragraph" w:customStyle="1" w:styleId="NumberedHeading5">
    <w:name w:val="Numbered Heading 5"/>
    <w:basedOn w:val="Heading5"/>
    <w:next w:val="Normal"/>
    <w:rsid w:val="00DA693E"/>
    <w:pPr>
      <w:numPr>
        <w:ilvl w:val="4"/>
        <w:numId w:val="11"/>
      </w:numPr>
    </w:pPr>
    <w:rPr>
      <w:lang w:val="en-US"/>
    </w:rPr>
  </w:style>
  <w:style w:type="paragraph" w:customStyle="1" w:styleId="NumberedHeading6">
    <w:name w:val="Numbered Heading 6"/>
    <w:basedOn w:val="Heading6"/>
    <w:next w:val="Normal"/>
    <w:rsid w:val="00DA693E"/>
    <w:pPr>
      <w:numPr>
        <w:ilvl w:val="5"/>
        <w:numId w:val="11"/>
      </w:numPr>
    </w:pPr>
    <w:rPr>
      <w:lang w:val="en-US"/>
    </w:rPr>
  </w:style>
  <w:style w:type="paragraph" w:customStyle="1" w:styleId="NumberedHeading7">
    <w:name w:val="Numbered Heading 7"/>
    <w:basedOn w:val="Heading7"/>
    <w:next w:val="Normal"/>
    <w:rsid w:val="008E45EC"/>
    <w:pPr>
      <w:numPr>
        <w:ilvl w:val="6"/>
        <w:numId w:val="11"/>
      </w:numPr>
    </w:pPr>
  </w:style>
  <w:style w:type="paragraph" w:customStyle="1" w:styleId="NumberedHeading8">
    <w:name w:val="Numbered Heading 8"/>
    <w:basedOn w:val="Heading8"/>
    <w:next w:val="Normal"/>
    <w:rsid w:val="008E45EC"/>
    <w:pPr>
      <w:numPr>
        <w:ilvl w:val="7"/>
        <w:numId w:val="11"/>
      </w:numPr>
    </w:pPr>
  </w:style>
  <w:style w:type="paragraph" w:customStyle="1" w:styleId="NumberedHeading9">
    <w:name w:val="Numbered Heading 9"/>
    <w:basedOn w:val="Heading9"/>
    <w:next w:val="Normal"/>
    <w:rsid w:val="008E45EC"/>
    <w:pPr>
      <w:numPr>
        <w:ilvl w:val="8"/>
        <w:numId w:val="11"/>
      </w:numPr>
    </w:pPr>
  </w:style>
  <w:style w:type="paragraph" w:styleId="ListNumber2">
    <w:name w:val="List Number 2"/>
    <w:basedOn w:val="Normal"/>
    <w:uiPriority w:val="99"/>
    <w:rsid w:val="00AC4961"/>
    <w:pPr>
      <w:numPr>
        <w:ilvl w:val="1"/>
        <w:numId w:val="6"/>
      </w:numPr>
      <w:contextualSpacing/>
    </w:pPr>
  </w:style>
  <w:style w:type="paragraph" w:styleId="ListNumber3">
    <w:name w:val="List Number 3"/>
    <w:basedOn w:val="Normal"/>
    <w:uiPriority w:val="99"/>
    <w:rsid w:val="00AC4961"/>
    <w:pPr>
      <w:numPr>
        <w:ilvl w:val="2"/>
        <w:numId w:val="6"/>
      </w:numPr>
      <w:contextualSpacing/>
    </w:pPr>
  </w:style>
  <w:style w:type="paragraph" w:styleId="TOC4">
    <w:name w:val="toc 4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600"/>
    </w:pPr>
  </w:style>
  <w:style w:type="paragraph" w:styleId="ListParagraph">
    <w:name w:val="List Paragraph"/>
    <w:basedOn w:val="Normal"/>
    <w:uiPriority w:val="34"/>
    <w:semiHidden/>
    <w:rsid w:val="0008042D"/>
    <w:pPr>
      <w:ind w:left="720"/>
      <w:contextualSpacing/>
    </w:pPr>
  </w:style>
  <w:style w:type="paragraph" w:styleId="ListBullet2">
    <w:name w:val="List Bullet 2"/>
    <w:basedOn w:val="Normal"/>
    <w:uiPriority w:val="99"/>
    <w:rsid w:val="0008042D"/>
    <w:pPr>
      <w:numPr>
        <w:ilvl w:val="1"/>
        <w:numId w:val="1"/>
      </w:numPr>
      <w:contextualSpacing/>
    </w:pPr>
  </w:style>
  <w:style w:type="paragraph" w:styleId="ListBullet3">
    <w:name w:val="List Bullet 3"/>
    <w:basedOn w:val="Normal"/>
    <w:uiPriority w:val="99"/>
    <w:rsid w:val="0008042D"/>
    <w:pPr>
      <w:numPr>
        <w:ilvl w:val="2"/>
        <w:numId w:val="1"/>
      </w:numPr>
      <w:contextualSpacing/>
    </w:pPr>
  </w:style>
  <w:style w:type="paragraph" w:styleId="ListBullet4">
    <w:name w:val="List Bullet 4"/>
    <w:basedOn w:val="Normal"/>
    <w:uiPriority w:val="99"/>
    <w:rsid w:val="0008042D"/>
    <w:pPr>
      <w:numPr>
        <w:ilvl w:val="3"/>
        <w:numId w:val="1"/>
      </w:numPr>
      <w:contextualSpacing/>
    </w:pPr>
  </w:style>
  <w:style w:type="paragraph" w:styleId="ListBullet5">
    <w:name w:val="List Bullet 5"/>
    <w:basedOn w:val="Normal"/>
    <w:uiPriority w:val="99"/>
    <w:rsid w:val="0008042D"/>
    <w:pPr>
      <w:numPr>
        <w:ilvl w:val="4"/>
        <w:numId w:val="1"/>
      </w:numPr>
      <w:contextualSpacing/>
    </w:pPr>
  </w:style>
  <w:style w:type="paragraph" w:styleId="TOC5">
    <w:name w:val="toc 5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800"/>
    </w:pPr>
  </w:style>
  <w:style w:type="paragraph" w:styleId="TOC6">
    <w:name w:val="toc 6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000"/>
    </w:pPr>
  </w:style>
  <w:style w:type="paragraph" w:styleId="TOC7">
    <w:name w:val="toc 7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200"/>
    </w:pPr>
  </w:style>
  <w:style w:type="paragraph" w:styleId="TOC8">
    <w:name w:val="toc 8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400"/>
    </w:pPr>
  </w:style>
  <w:style w:type="paragraph" w:styleId="TOC9">
    <w:name w:val="toc 9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5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Skanska_Word">
      <a:dk1>
        <a:srgbClr val="000000"/>
      </a:dk1>
      <a:lt1>
        <a:srgbClr val="BEB2A6"/>
      </a:lt1>
      <a:dk2>
        <a:srgbClr val="C0DDEA"/>
      </a:dk2>
      <a:lt2>
        <a:srgbClr val="0078C9"/>
      </a:lt2>
      <a:accent1>
        <a:srgbClr val="0078C9"/>
      </a:accent1>
      <a:accent2>
        <a:srgbClr val="3D9B35"/>
      </a:accent2>
      <a:accent3>
        <a:srgbClr val="77B800"/>
      </a:accent3>
      <a:accent4>
        <a:srgbClr val="E57200"/>
      </a:accent4>
      <a:accent5>
        <a:srgbClr val="FFCB00"/>
      </a:accent5>
      <a:accent6>
        <a:srgbClr val="EADF00"/>
      </a:accent6>
      <a:hlink>
        <a:srgbClr val="0078C9"/>
      </a:hlink>
      <a:folHlink>
        <a:srgbClr val="919191"/>
      </a:folHlink>
    </a:clrScheme>
    <a:fontScheme name="Skansk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EEC00-364F-42B7-BBF9-F14B961E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Skanska UK PLC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Moyney, Justin (UTILITIES)</dc:creator>
  <cp:lastModifiedBy>Aghogho Amelia Asagba</cp:lastModifiedBy>
  <cp:revision>2</cp:revision>
  <cp:lastPrinted>2015-05-07T07:28:00Z</cp:lastPrinted>
  <dcterms:created xsi:type="dcterms:W3CDTF">2019-09-13T15:33:00Z</dcterms:created>
  <dcterms:modified xsi:type="dcterms:W3CDTF">2019-09-13T15:33:00Z</dcterms:modified>
</cp:coreProperties>
</file>